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353" w:rsidRDefault="00925353" w:rsidP="00925353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5353" w:rsidRDefault="00925353" w:rsidP="00925353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25353" w:rsidRDefault="00925353" w:rsidP="00925353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925353" w:rsidRDefault="00925353" w:rsidP="004D7108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</w:pPr>
      <w:bookmarkStart w:id="0" w:name="_GoBack"/>
      <w:bookmarkEnd w:id="0"/>
    </w:p>
    <w:p w:rsidR="004D7108" w:rsidRPr="007764D8" w:rsidRDefault="004D7108" w:rsidP="004D7108">
      <w:pPr>
        <w:keepNext/>
        <w:spacing w:before="240" w:after="60" w:line="360" w:lineRule="auto"/>
        <w:jc w:val="right"/>
        <w:outlineLvl w:val="2"/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en-US"/>
        </w:rPr>
        <w:t>O</w:t>
      </w:r>
      <w:r w:rsidRPr="007764D8"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 xml:space="preserve">БРАЗЕЦ № </w:t>
      </w:r>
      <w:r>
        <w:rPr>
          <w:rFonts w:ascii="Times New Roman" w:hAnsi="Times New Roman" w:cs="Times New Roman"/>
          <w:b/>
          <w:bCs/>
          <w:i/>
          <w:iCs/>
          <w:caps/>
          <w:w w:val="120"/>
          <w:kern w:val="1"/>
          <w:sz w:val="24"/>
          <w:szCs w:val="24"/>
          <w:lang w:val="ru-RU"/>
        </w:rPr>
        <w:t>1А</w:t>
      </w:r>
    </w:p>
    <w:p w:rsidR="004D7108" w:rsidRPr="007764D8" w:rsidRDefault="004D7108" w:rsidP="004D710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...................................................................................................................................................</w:t>
      </w:r>
    </w:p>
    <w:p w:rsidR="004D7108" w:rsidRDefault="004D7108" w:rsidP="004D7108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</w:p>
    <w:p w:rsidR="004D7108" w:rsidRPr="007764D8" w:rsidRDefault="004D7108" w:rsidP="004D7108">
      <w:pPr>
        <w:shd w:val="clear" w:color="auto" w:fill="FFFFFF"/>
        <w:spacing w:before="43" w:after="0" w:line="360" w:lineRule="auto"/>
        <w:ind w:right="30"/>
        <w:jc w:val="center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i/>
          <w:iCs/>
          <w:sz w:val="24"/>
          <w:szCs w:val="24"/>
          <w:lang w:val="ru-RU"/>
        </w:rPr>
        <w:t>( наименование на участника</w:t>
      </w:r>
      <w:proofErr w:type="gramStart"/>
      <w:r w:rsidRPr="007764D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)</w:t>
      </w:r>
      <w:proofErr w:type="gramEnd"/>
    </w:p>
    <w:p w:rsidR="004D7108" w:rsidRPr="007764D8" w:rsidRDefault="004D7108" w:rsidP="004D710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7764D8"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proofErr w:type="gramEnd"/>
      <w:r w:rsidRPr="007764D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 Е Д Л О Ж Е Н И Е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ЗА ИЗПЪЛНЕНИЕ НА ПОРЪЧКАТА</w:t>
      </w:r>
    </w:p>
    <w:p w:rsidR="004D7108" w:rsidRPr="007764D8" w:rsidRDefault="004D7108" w:rsidP="004D7108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4D7108" w:rsidRPr="007764D8" w:rsidRDefault="004D7108" w:rsidP="004D7108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764D8">
        <w:rPr>
          <w:rFonts w:ascii="Times New Roman" w:hAnsi="Times New Roman" w:cs="Times New Roman"/>
          <w:snapToGrid w:val="0"/>
          <w:sz w:val="24"/>
          <w:szCs w:val="24"/>
        </w:rPr>
        <w:t>Долуподписаният/ата .................................................................................................</w:t>
      </w:r>
    </w:p>
    <w:p w:rsidR="004D7108" w:rsidRPr="007764D8" w:rsidRDefault="004D7108" w:rsidP="004D7108">
      <w:pPr>
        <w:widowControl w:val="0"/>
        <w:spacing w:after="0" w:line="240" w:lineRule="auto"/>
        <w:ind w:left="2160" w:firstLine="720"/>
        <w:jc w:val="both"/>
        <w:rPr>
          <w:rFonts w:ascii="Times New Roman" w:hAnsi="Times New Roman" w:cs="Times New Roman"/>
          <w:i/>
          <w:iCs/>
          <w:snapToGrid w:val="0"/>
          <w:sz w:val="24"/>
          <w:szCs w:val="24"/>
        </w:rPr>
      </w:pPr>
      <w:r w:rsidRPr="007764D8">
        <w:rPr>
          <w:rFonts w:ascii="Times New Roman" w:hAnsi="Times New Roman" w:cs="Times New Roman"/>
          <w:i/>
          <w:iCs/>
          <w:snapToGrid w:val="0"/>
          <w:sz w:val="24"/>
          <w:szCs w:val="24"/>
        </w:rPr>
        <w:t>(трите имена)</w:t>
      </w:r>
    </w:p>
    <w:p w:rsidR="004D7108" w:rsidRPr="007764D8" w:rsidRDefault="004D7108" w:rsidP="004D7108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7764D8">
        <w:rPr>
          <w:rFonts w:ascii="Times New Roman" w:hAnsi="Times New Roman" w:cs="Times New Roman"/>
          <w:snapToGrid w:val="0"/>
          <w:sz w:val="24"/>
          <w:szCs w:val="24"/>
        </w:rPr>
        <w:t>в качеството си на ........................... в/на .................................................., ЕИК (БУЛСТАТ)........................, със седалище и адрес на управление ..............................................................................,</w:t>
      </w: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64D8">
        <w:rPr>
          <w:rFonts w:ascii="Times New Roman" w:hAnsi="Times New Roman" w:cs="Times New Roman"/>
          <w:snapToGrid w:val="0"/>
          <w:sz w:val="24"/>
          <w:szCs w:val="24"/>
        </w:rPr>
        <w:t xml:space="preserve">участник в открита процедура за възлагане на обществена поръчка с предмет: </w:t>
      </w:r>
      <w:proofErr w:type="spellStart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Упражняване</w:t>
      </w:r>
      <w:proofErr w:type="spellEnd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строителен</w:t>
      </w:r>
      <w:proofErr w:type="spellEnd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надзор по </w:t>
      </w:r>
      <w:proofErr w:type="spellStart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>време</w:t>
      </w:r>
      <w:proofErr w:type="spellEnd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>строителството</w:t>
      </w:r>
      <w:proofErr w:type="spellEnd"/>
      <w:r w:rsidRPr="00D36F9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>„Сграда с административен адрес гр. София, ж.к. ..., бл.....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...........................................................................................................................................................</w:t>
      </w:r>
    </w:p>
    <w:p w:rsidR="004D7108" w:rsidRPr="007764D8" w:rsidRDefault="004D7108" w:rsidP="004D71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proofErr w:type="gramStart"/>
      <w:r w:rsidRPr="007764D8">
        <w:rPr>
          <w:rFonts w:ascii="Times New Roman" w:hAnsi="Times New Roman" w:cs="Times New Roman"/>
          <w:b/>
          <w:bCs/>
          <w:sz w:val="24"/>
          <w:szCs w:val="24"/>
        </w:rPr>
        <w:t>изписва</w:t>
      </w:r>
      <w:proofErr w:type="gramEnd"/>
      <w:r w:rsidRPr="007764D8">
        <w:rPr>
          <w:rFonts w:ascii="Times New Roman" w:hAnsi="Times New Roman" w:cs="Times New Roman"/>
          <w:b/>
          <w:bCs/>
          <w:sz w:val="24"/>
          <w:szCs w:val="24"/>
        </w:rPr>
        <w:t xml:space="preserve"> се обособената позиция за която се подава оферта</w:t>
      </w:r>
      <w:r w:rsidRPr="007764D8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7108" w:rsidRDefault="004D7108" w:rsidP="004D7108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Дейностите, които ще извършим за изпълнение на поръчката са:</w:t>
      </w:r>
    </w:p>
    <w:p w:rsidR="004D7108" w:rsidRDefault="004D7108" w:rsidP="004D7108">
      <w:pPr>
        <w:numPr>
          <w:ilvl w:val="0"/>
          <w:numId w:val="1"/>
        </w:numPr>
        <w:tabs>
          <w:tab w:val="left" w:pos="0"/>
        </w:tabs>
        <w:ind w:hanging="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Изготвяне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на комплексен доклад </w:t>
      </w:r>
      <w:proofErr w:type="gram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оценка</w:t>
      </w:r>
      <w:proofErr w:type="gram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съответствието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инвестиционните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проекти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със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съществените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строежите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издаване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Разрешение за </w:t>
      </w:r>
      <w:proofErr w:type="spellStart"/>
      <w:r w:rsidRPr="00D30468">
        <w:rPr>
          <w:rFonts w:ascii="Times New Roman" w:hAnsi="Times New Roman" w:cs="Times New Roman"/>
          <w:sz w:val="24"/>
          <w:szCs w:val="24"/>
          <w:lang w:val="ru-RU"/>
        </w:rPr>
        <w:t>строеж</w:t>
      </w:r>
      <w:proofErr w:type="spellEnd"/>
      <w:r w:rsidRPr="00D30468">
        <w:rPr>
          <w:rFonts w:ascii="Times New Roman" w:hAnsi="Times New Roman" w:cs="Times New Roman"/>
          <w:sz w:val="24"/>
          <w:szCs w:val="24"/>
          <w:lang w:val="ru-RU"/>
        </w:rPr>
        <w:t xml:space="preserve"> по чл.148 от ЗУТ.</w:t>
      </w:r>
    </w:p>
    <w:p w:rsidR="004D7108" w:rsidRPr="007E110D" w:rsidRDefault="004D7108" w:rsidP="004D7108">
      <w:pPr>
        <w:numPr>
          <w:ilvl w:val="0"/>
          <w:numId w:val="1"/>
        </w:numPr>
        <w:spacing w:after="0" w:line="360" w:lineRule="auto"/>
        <w:ind w:hanging="71"/>
        <w:jc w:val="both"/>
        <w:rPr>
          <w:rFonts w:ascii="Times New Roman" w:eastAsia="Batang" w:hAnsi="Times New Roman" w:cs="Times New Roman"/>
          <w:bCs/>
          <w:sz w:val="24"/>
          <w:szCs w:val="24"/>
          <w:lang w:val="ru-RU"/>
        </w:rPr>
      </w:pPr>
      <w:proofErr w:type="spellStart"/>
      <w:proofErr w:type="gramStart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>Изготвяне</w:t>
      </w:r>
      <w:proofErr w:type="spellEnd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на доклад за оценка на </w:t>
      </w:r>
      <w:proofErr w:type="spellStart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>съответствието</w:t>
      </w:r>
      <w:proofErr w:type="spellEnd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по част «</w:t>
      </w:r>
      <w:proofErr w:type="spellStart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>Енергийна</w:t>
      </w:r>
      <w:proofErr w:type="spellEnd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>ефективност</w:t>
      </w:r>
      <w:proofErr w:type="spellEnd"/>
      <w:r>
        <w:rPr>
          <w:rFonts w:ascii="Times New Roman" w:eastAsia="Batang" w:hAnsi="Times New Roman" w:cs="Times New Roman"/>
          <w:bCs/>
          <w:sz w:val="24"/>
          <w:szCs w:val="24"/>
          <w:lang w:val="ru-RU"/>
        </w:rPr>
        <w:t>», чл. 169, ал.1, т.6 от ЗУТ.</w:t>
      </w:r>
      <w:proofErr w:type="gramEnd"/>
    </w:p>
    <w:p w:rsidR="004D7108" w:rsidRPr="007764D8" w:rsidRDefault="004D7108" w:rsidP="004D7108">
      <w:pPr>
        <w:numPr>
          <w:ilvl w:val="0"/>
          <w:numId w:val="1"/>
        </w:numPr>
        <w:tabs>
          <w:tab w:val="clear" w:pos="780"/>
          <w:tab w:val="num" w:pos="0"/>
          <w:tab w:val="num" w:pos="851"/>
        </w:tabs>
        <w:spacing w:after="0" w:line="360" w:lineRule="auto"/>
        <w:ind w:left="1276" w:hanging="567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Упражняване на строителен надзор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по време на строителството, съгласно чл. 166, ал.1, т.1 от ЗУТ (до издаване на Разрешение за ползване/Удостоверение за въвеждане в експлоатация),</w:t>
      </w: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 xml:space="preserve"> </w:t>
      </w:r>
      <w:r w:rsidRPr="007764D8">
        <w:rPr>
          <w:rFonts w:ascii="Times New Roman" w:eastAsia="Batang" w:hAnsi="Times New Roman" w:cs="Times New Roman"/>
          <w:sz w:val="24"/>
          <w:szCs w:val="24"/>
        </w:rPr>
        <w:t>в следния задължителен обхват, регламентиран в чл.168, ал.1 от ЗУТ: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законосъобразно започване на строежа;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пълнота и правилно съставяне на актовете и протоколите по време на строителството;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lastRenderedPageBreak/>
        <w:t>- изпълнение на строежите съобразно одобрените инвестиционни проекти и изискванията за изпълнение на строежа, съгласно нормативните актове и техническите спецификации за пожарна безопасност, опазване на околната среда по време на строителството;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спазване на изискванията за здравословни и безопасни условия на труд в строителството;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качество на влаганите строителни материали и изделия и съответствието им с нормите за безопасност;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недопускане на увреждане на трети лица и имоти вследствие на строителството;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оценката за достъпност на строежа от лица с увреждания;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годност на строежа за въвеждане в експлоатация;</w:t>
      </w:r>
    </w:p>
    <w:p w:rsidR="004D7108" w:rsidRPr="007764D8" w:rsidRDefault="004D7108" w:rsidP="004D7108">
      <w:pPr>
        <w:spacing w:after="0" w:line="360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sz w:val="24"/>
          <w:szCs w:val="24"/>
        </w:rPr>
        <w:t>- контрол върху предварителния график за изпълнение на СМР;</w:t>
      </w: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Изготвяне и подписване на всички актове и протоколи по време на строителството</w:t>
      </w:r>
      <w:r w:rsidRPr="007764D8">
        <w:rPr>
          <w:rFonts w:ascii="Times New Roman" w:eastAsia="Batang" w:hAnsi="Times New Roman" w:cs="Times New Roman"/>
          <w:sz w:val="24"/>
          <w:szCs w:val="24"/>
        </w:rPr>
        <w:t>, необходими за оценка на строежите, съгласно изискванията за безопасност и законосъобразното им изпълнение, съгласно ЗУТ и Наредба №3/31.07.2003г. за съставяне на актове и протоколи по време на строителството;</w:t>
      </w:r>
    </w:p>
    <w:p w:rsidR="004D7108" w:rsidRPr="007764D8" w:rsidRDefault="004D7108" w:rsidP="004D710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Откриване на строителната площадка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и определяне на строителната линия и ниво за съответния строеж, в присъствието на лицата  по чл. 223, ал. 2 от ЗУТ, при съставяне на необходимия за това протокол по Наредба №3 от 2003г. за съставяне на актове и протоколи по време на строителството;</w:t>
      </w:r>
    </w:p>
    <w:p w:rsidR="004D7108" w:rsidRPr="007764D8" w:rsidRDefault="004D7108" w:rsidP="004D710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Заверка на Заповедната книга на строежа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и писмено уведомяване в 7-дневен срок от заверката, компетентните органи в общинска администрация, РДНСК, РСПБС, Инспекция по труда;</w:t>
      </w:r>
    </w:p>
    <w:p w:rsidR="004D7108" w:rsidRPr="007764D8" w:rsidRDefault="004D7108" w:rsidP="004D710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Изпълняване функциите на координатор по безопасност и здраве за етапа на строителството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съгласно чл.5, ал.3 от Наредба № 2 от 2004 г. за минимални изисквания за здравословни и безопасни условия на труд при извършване на строителни и монтажни работи.</w:t>
      </w:r>
    </w:p>
    <w:p w:rsidR="004D7108" w:rsidRPr="007764D8" w:rsidRDefault="004D7108" w:rsidP="004D710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lastRenderedPageBreak/>
        <w:t>Предоставяне пред Възложителя на тримесечни отчети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и окончателен отчет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за извършения строителен надзор по време на изпълнение на строително – монтажните работи, съдържащ: списък на основните дейности (видове работи) от строежа като цяло, за които е упражнен текущ строителен надзор, съставените документи (актове), както за възникнали проблеми (ако има такива) и съответно необходимите мерки за решаването им. </w:t>
      </w:r>
    </w:p>
    <w:p w:rsidR="004D7108" w:rsidRPr="007764D8" w:rsidRDefault="004D7108" w:rsidP="004D7108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7764D8" w:rsidRDefault="004D7108" w:rsidP="004D7108">
      <w:pPr>
        <w:numPr>
          <w:ilvl w:val="0"/>
          <w:numId w:val="1"/>
        </w:numPr>
        <w:tabs>
          <w:tab w:val="num" w:pos="0"/>
        </w:tabs>
        <w:spacing w:after="0" w:line="360" w:lineRule="auto"/>
        <w:ind w:left="782" w:firstLine="425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7764D8">
        <w:rPr>
          <w:rFonts w:ascii="Times New Roman" w:eastAsia="Batang" w:hAnsi="Times New Roman" w:cs="Times New Roman"/>
          <w:b/>
          <w:bCs/>
          <w:sz w:val="24"/>
          <w:szCs w:val="24"/>
        </w:rPr>
        <w:t>Изготвяне на Окончателен доклад</w:t>
      </w:r>
      <w:r w:rsidRPr="007764D8">
        <w:rPr>
          <w:rFonts w:ascii="Times New Roman" w:eastAsia="Batang" w:hAnsi="Times New Roman" w:cs="Times New Roman"/>
          <w:sz w:val="24"/>
          <w:szCs w:val="24"/>
        </w:rPr>
        <w:t xml:space="preserve"> за строежа, съгласно чл.168, ал.6 от ЗУТ, за издаване на Удостоверение за въвеждането му в експлоатация, включително </w:t>
      </w:r>
      <w:r w:rsidRPr="00D30468">
        <w:rPr>
          <w:rFonts w:ascii="Times New Roman" w:eastAsia="Batang" w:hAnsi="Times New Roman" w:cs="Times New Roman"/>
          <w:sz w:val="24"/>
          <w:szCs w:val="24"/>
        </w:rPr>
        <w:t>всички видове технически и енергийни паспорти</w:t>
      </w:r>
      <w:r w:rsidRPr="007764D8">
        <w:rPr>
          <w:rFonts w:ascii="Times New Roman" w:eastAsia="Batang" w:hAnsi="Times New Roman" w:cs="Times New Roman"/>
          <w:sz w:val="24"/>
          <w:szCs w:val="24"/>
        </w:rPr>
        <w:t>, съгласно Наредба № 5 от 2006 г. за техническите паспорти на строежите.</w:t>
      </w: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eastAsia="Batang" w:hAnsi="Times New Roman"/>
          <w:b/>
          <w:bCs/>
          <w:sz w:val="24"/>
          <w:szCs w:val="24"/>
        </w:rPr>
      </w:pPr>
    </w:p>
    <w:p w:rsidR="004D7108" w:rsidRPr="00D30468" w:rsidRDefault="004D7108" w:rsidP="004D7108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</w:rPr>
      </w:pPr>
      <w:r w:rsidRPr="00D30468">
        <w:rPr>
          <w:rFonts w:ascii="Times New Roman" w:eastAsia="Batang" w:hAnsi="Times New Roman" w:cs="Times New Roman"/>
          <w:sz w:val="24"/>
          <w:szCs w:val="24"/>
        </w:rPr>
        <w:t>Внасяне на съответните окончателни доклади в Общинската администрация</w:t>
      </w:r>
    </w:p>
    <w:p w:rsidR="004D7108" w:rsidRPr="00D30468" w:rsidRDefault="004D7108" w:rsidP="004D7108">
      <w:pPr>
        <w:spacing w:after="0" w:line="240" w:lineRule="auto"/>
        <w:jc w:val="both"/>
        <w:rPr>
          <w:rFonts w:ascii="Times New Roman" w:eastAsia="Batang" w:hAnsi="Times New Roman"/>
          <w:i/>
          <w:iCs/>
          <w:sz w:val="24"/>
          <w:szCs w:val="24"/>
        </w:rPr>
      </w:pP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D7108" w:rsidRPr="007764D8" w:rsidRDefault="004D7108" w:rsidP="004D71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 w:eastAsia="sr-Cyrl-CS"/>
        </w:rPr>
      </w:pPr>
      <w:r w:rsidRPr="007764D8">
        <w:rPr>
          <w:rFonts w:ascii="Times New Roman" w:hAnsi="Times New Roman" w:cs="Times New Roman"/>
          <w:sz w:val="24"/>
          <w:szCs w:val="24"/>
          <w:lang w:val="ru-RU"/>
        </w:rPr>
        <w:tab/>
        <w:t>2</w:t>
      </w:r>
      <w:r w:rsidRPr="007764D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като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получихме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проучихме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с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техническа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оферта, правим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следното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обвързващо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Срок за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на 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отделните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D7108" w:rsidRPr="007764D8" w:rsidRDefault="004D7108" w:rsidP="004D71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bg-BG"/>
        </w:rPr>
      </w:pPr>
    </w:p>
    <w:p w:rsidR="004D7108" w:rsidRPr="007764D8" w:rsidRDefault="004D7108" w:rsidP="004D71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bg-BG"/>
        </w:rPr>
      </w:pPr>
      <w:r w:rsidRPr="007764D8">
        <w:rPr>
          <w:rFonts w:ascii="Times New Roman" w:hAnsi="Times New Roman" w:cs="Times New Roman"/>
          <w:spacing w:val="-2"/>
          <w:sz w:val="24"/>
          <w:szCs w:val="24"/>
          <w:lang w:eastAsia="bg-BG"/>
        </w:rPr>
        <w:tab/>
        <w:t xml:space="preserve">2. 1. Срок за </w:t>
      </w:r>
      <w:r w:rsidRPr="007764D8">
        <w:rPr>
          <w:rFonts w:ascii="Times New Roman" w:hAnsi="Times New Roman" w:cs="Times New Roman"/>
          <w:sz w:val="24"/>
          <w:szCs w:val="24"/>
        </w:rPr>
        <w:t>изготвяне комплексни доклади за съответствие на инвестиционните проекти със съществените изисквания към строежите  за всеки конкретен обект</w:t>
      </w:r>
    </w:p>
    <w:p w:rsidR="004D7108" w:rsidRPr="007764D8" w:rsidRDefault="004D7108" w:rsidP="004D710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D7108" w:rsidRPr="007764D8" w:rsidRDefault="004D7108" w:rsidP="004D710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/словом/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дни (не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от 15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дни).</w:t>
      </w:r>
    </w:p>
    <w:p w:rsidR="004D7108" w:rsidRPr="007764D8" w:rsidRDefault="004D7108" w:rsidP="004D7108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764D8">
        <w:rPr>
          <w:rFonts w:ascii="Times New Roman" w:hAnsi="Times New Roman" w:cs="Times New Roman"/>
          <w:spacing w:val="-2"/>
          <w:sz w:val="24"/>
          <w:szCs w:val="24"/>
        </w:rPr>
        <w:t>2.</w:t>
      </w:r>
      <w:proofErr w:type="spellStart"/>
      <w:r w:rsidRPr="007764D8">
        <w:rPr>
          <w:rFonts w:ascii="Times New Roman" w:hAnsi="Times New Roman" w:cs="Times New Roman"/>
          <w:spacing w:val="-2"/>
          <w:sz w:val="24"/>
          <w:szCs w:val="24"/>
        </w:rPr>
        <w:t>2</w:t>
      </w:r>
      <w:proofErr w:type="spellEnd"/>
      <w:r w:rsidRPr="007764D8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7764D8">
        <w:rPr>
          <w:rFonts w:ascii="Times New Roman" w:hAnsi="Times New Roman" w:cs="Times New Roman"/>
          <w:sz w:val="24"/>
          <w:szCs w:val="24"/>
        </w:rPr>
        <w:t xml:space="preserve">Срокът за изготвяне на окончателен доклад след подписване на констативен протокол </w:t>
      </w:r>
      <w:proofErr w:type="spellStart"/>
      <w:r w:rsidRPr="007764D8">
        <w:rPr>
          <w:rFonts w:ascii="Times New Roman" w:hAnsi="Times New Roman" w:cs="Times New Roman"/>
          <w:sz w:val="24"/>
          <w:szCs w:val="24"/>
        </w:rPr>
        <w:t>обр</w:t>
      </w:r>
      <w:proofErr w:type="spellEnd"/>
      <w:r w:rsidRPr="007764D8">
        <w:rPr>
          <w:rFonts w:ascii="Times New Roman" w:hAnsi="Times New Roman" w:cs="Times New Roman"/>
          <w:sz w:val="24"/>
          <w:szCs w:val="24"/>
        </w:rPr>
        <w:t xml:space="preserve">.15 и внасяне на техническото досие в ДНСК или </w:t>
      </w:r>
      <w:r w:rsidRPr="0057399C">
        <w:rPr>
          <w:rFonts w:ascii="Times New Roman" w:hAnsi="Times New Roman" w:cs="Times New Roman"/>
          <w:sz w:val="24"/>
          <w:szCs w:val="24"/>
        </w:rPr>
        <w:t xml:space="preserve">НАГ </w:t>
      </w:r>
      <w:r w:rsidRPr="007764D8">
        <w:rPr>
          <w:rFonts w:ascii="Times New Roman" w:hAnsi="Times New Roman" w:cs="Times New Roman"/>
          <w:sz w:val="24"/>
          <w:szCs w:val="24"/>
        </w:rPr>
        <w:t xml:space="preserve">за издаване Разрешение за ползване или Удостоверение за въвеждане в експлоатация </w:t>
      </w:r>
    </w:p>
    <w:p w:rsidR="004D7108" w:rsidRPr="007764D8" w:rsidRDefault="004D7108" w:rsidP="004D7108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/словом/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дни (не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повече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от 15 </w:t>
      </w:r>
      <w:proofErr w:type="spellStart"/>
      <w:r w:rsidRPr="007764D8">
        <w:rPr>
          <w:rFonts w:ascii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7764D8">
        <w:rPr>
          <w:rFonts w:ascii="Times New Roman" w:hAnsi="Times New Roman" w:cs="Times New Roman"/>
          <w:sz w:val="24"/>
          <w:szCs w:val="24"/>
          <w:lang w:val="ru-RU"/>
        </w:rPr>
        <w:t xml:space="preserve"> дни).</w:t>
      </w:r>
    </w:p>
    <w:p w:rsidR="004D7108" w:rsidRDefault="004D7108" w:rsidP="004D7108">
      <w:pPr>
        <w:rPr>
          <w:rFonts w:ascii="Times New Roman" w:hAnsi="Times New Roman" w:cs="Times New Roman"/>
          <w:sz w:val="24"/>
          <w:szCs w:val="24"/>
        </w:rPr>
      </w:pPr>
      <w:r w:rsidRPr="007764D8">
        <w:rPr>
          <w:rFonts w:ascii="Times New Roman" w:hAnsi="Times New Roman" w:cs="Times New Roman"/>
          <w:sz w:val="24"/>
          <w:szCs w:val="24"/>
        </w:rPr>
        <w:t xml:space="preserve">       При несъответствие на посочените в тази оферта числа в изписването им с думи и с цифри, обвързващо за нас е предложението, посочено с думи.</w:t>
      </w:r>
    </w:p>
    <w:p w:rsidR="004D7108" w:rsidRPr="007764D8" w:rsidRDefault="004D7108" w:rsidP="004D7108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Дата:</w:t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ab/>
      </w:r>
      <w:proofErr w:type="spellStart"/>
      <w:proofErr w:type="gramStart"/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Подпис</w:t>
      </w:r>
      <w:proofErr w:type="spellEnd"/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и</w:t>
      </w:r>
      <w:proofErr w:type="gramEnd"/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печат</w:t>
      </w:r>
      <w:proofErr w:type="spellEnd"/>
      <w:r w:rsidRPr="007764D8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:  ……………………....</w:t>
      </w:r>
    </w:p>
    <w:p w:rsidR="004D7108" w:rsidRPr="007764D8" w:rsidRDefault="004D7108" w:rsidP="004D7108">
      <w:pPr>
        <w:spacing w:after="0" w:line="240" w:lineRule="auto"/>
        <w:ind w:left="6381" w:right="-240" w:firstLine="70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7764D8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7764D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</w:t>
      </w:r>
      <w:proofErr w:type="spellEnd"/>
      <w:r w:rsidRPr="007764D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764D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длъжност</w:t>
      </w:r>
      <w:proofErr w:type="spellEnd"/>
      <w:r w:rsidRPr="007764D8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93AA8"/>
    <w:multiLevelType w:val="hybridMultilevel"/>
    <w:tmpl w:val="A1CEFBD0"/>
    <w:lvl w:ilvl="0" w:tplc="788E6C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B014712"/>
    <w:multiLevelType w:val="hybridMultilevel"/>
    <w:tmpl w:val="03AC5D98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08"/>
    <w:rsid w:val="004D7108"/>
    <w:rsid w:val="006E6AE8"/>
    <w:rsid w:val="0092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0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53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92535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925353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10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535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925353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925353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4489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2017-07-21T07:57:00Z</dcterms:created>
  <dcterms:modified xsi:type="dcterms:W3CDTF">2017-07-21T08:36:00Z</dcterms:modified>
</cp:coreProperties>
</file>